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12cbae62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5544af863d624a7c"/>
      <w:footerReference xmlns:r="http://schemas.openxmlformats.org/officeDocument/2006/relationships" w:type="default" r:id="Rc01fe6aef4cd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4af863d624a7c" /><Relationship Type="http://schemas.openxmlformats.org/officeDocument/2006/relationships/footer" Target="/word/footer1.xml" Id="Rc01fe6aef4cd4084" /></Relationships>
</file>