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715f0922b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b875e7b164af4"/>
      <w:footerReference xmlns:r="http://schemas.openxmlformats.org/officeDocument/2006/relationships" w:type="default" r:id="Rbbb4a7acf2fe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BIRCO AS   ·   Org.nr 988 979 503   ·   Solveien 46B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b875e7b164af4" /><Relationship Type="http://schemas.openxmlformats.org/officeDocument/2006/relationships/footer" Target="/word/footer1.xml" Id="Rbbb4a7acf2fe46c4" /></Relationships>
</file>