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3385a9e65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eb4f74771bf14a18"/>
      <w:footerReference xmlns:r="http://schemas.openxmlformats.org/officeDocument/2006/relationships" w:type="default" r:id="R6c9e23d85d34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f74771bf14a18" /><Relationship Type="http://schemas.openxmlformats.org/officeDocument/2006/relationships/footer" Target="/word/footer1.xml" Id="R6c9e23d85d3449b5" /></Relationships>
</file>