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9834a57c0843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SR TUNG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Stadsbygd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Stadsbygd,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SR TUNG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85da0a1b2b4135"/>
      <w:footerReference xmlns:r="http://schemas.openxmlformats.org/officeDocument/2006/relationships" w:type="default" r:id="R4ddbfa096b534c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 TUNG HOLDING AS   ·   Org.nr 988 975 621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 TUNG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85da0a1b2b4135" /><Relationship Type="http://schemas.openxmlformats.org/officeDocument/2006/relationships/footer" Target="/word/footer1.xml" Id="R4ddbfa096b534cb5" /></Relationships>
</file>