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bd89212fa4a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da929302e8ab4e5c"/>
      <w:footerReference xmlns:r="http://schemas.openxmlformats.org/officeDocument/2006/relationships" w:type="default" r:id="R85f51e741e06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29302e8ab4e5c" /><Relationship Type="http://schemas.openxmlformats.org/officeDocument/2006/relationships/footer" Target="/word/footer1.xml" Id="R85f51e741e0640af" /></Relationships>
</file>