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6447cc6ef48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YTTERØY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YTTERØY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8a7e5544d34c16"/>
      <w:footerReference xmlns:r="http://schemas.openxmlformats.org/officeDocument/2006/relationships" w:type="default" r:id="R07827d54a97b4f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a7e5544d34c16" /><Relationship Type="http://schemas.openxmlformats.org/officeDocument/2006/relationships/footer" Target="/word/footer1.xml" Id="R07827d54a97b4fee" /></Relationships>
</file>