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2f963c7864f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d4ec557cc3bf4e5c"/>
      <w:footerReference xmlns:r="http://schemas.openxmlformats.org/officeDocument/2006/relationships" w:type="default" r:id="Rfc649664ce7a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c557cc3bf4e5c" /><Relationship Type="http://schemas.openxmlformats.org/officeDocument/2006/relationships/footer" Target="/word/footer1.xml" Id="Rfc649664ce7a43be" /></Relationships>
</file>