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277e720b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ce122d5bb40a5"/>
      <w:footerReference xmlns:r="http://schemas.openxmlformats.org/officeDocument/2006/relationships" w:type="default" r:id="R4263ca7d33ac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e122d5bb40a5" /><Relationship Type="http://schemas.openxmlformats.org/officeDocument/2006/relationships/footer" Target="/word/footer1.xml" Id="R4263ca7d33ac4d2c" /></Relationships>
</file>