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10225d226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611feabc7fea4c5b"/>
      <w:footerReference xmlns:r="http://schemas.openxmlformats.org/officeDocument/2006/relationships" w:type="default" r:id="Ra68632038729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eabc7fea4c5b" /><Relationship Type="http://schemas.openxmlformats.org/officeDocument/2006/relationships/footer" Target="/word/footer1.xml" Id="Ra686320387294419" /></Relationships>
</file>