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b3482b2fc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3b7ce5ce44ced"/>
      <w:footerReference xmlns:r="http://schemas.openxmlformats.org/officeDocument/2006/relationships" w:type="default" r:id="R8acd13a8c434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GOLHUS AS   ·   Org.nr 987 017 546   ·   Jernbanevegen 6D   ·   2900 FAGERNES   ·   Tlf. 21 37 98 47   ·   tb@cholding.no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3b7ce5ce44ced" /><Relationship Type="http://schemas.openxmlformats.org/officeDocument/2006/relationships/footer" Target="/word/footer1.xml" Id="R8acd13a8c43446b0" /></Relationships>
</file>