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799b2d159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c01f181e99ef4baf"/>
      <w:footerReference xmlns:r="http://schemas.openxmlformats.org/officeDocument/2006/relationships" w:type="default" r:id="R2886e492b547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f181e99ef4baf" /><Relationship Type="http://schemas.openxmlformats.org/officeDocument/2006/relationships/footer" Target="/word/footer1.xml" Id="R2886e492b547414b" /></Relationships>
</file>