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5d5c5480a47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2a3c4d8f844ac"/>
      <w:footerReference xmlns:r="http://schemas.openxmlformats.org/officeDocument/2006/relationships" w:type="default" r:id="R95ee00ce6e62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2a3c4d8f844ac" /><Relationship Type="http://schemas.openxmlformats.org/officeDocument/2006/relationships/footer" Target="/word/footer1.xml" Id="R95ee00ce6e624cb2" /></Relationships>
</file>