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2a76d22e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f21ab16f88f54fde"/>
      <w:footerReference xmlns:r="http://schemas.openxmlformats.org/officeDocument/2006/relationships" w:type="default" r:id="R484b18afdcd9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ab16f88f54fde" /><Relationship Type="http://schemas.openxmlformats.org/officeDocument/2006/relationships/footer" Target="/word/footer1.xml" Id="R484b18afdcd94fd4" /></Relationships>
</file>