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604b908c0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1eb53a672347470e"/>
      <w:footerReference xmlns:r="http://schemas.openxmlformats.org/officeDocument/2006/relationships" w:type="default" r:id="R5c8cb7f92e07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53a672347470e" /><Relationship Type="http://schemas.openxmlformats.org/officeDocument/2006/relationships/footer" Target="/word/footer1.xml" Id="R5c8cb7f92e074a68" /></Relationships>
</file>