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701b8ac204d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794bd4827e34df4"/>
      <w:footerReference xmlns:r="http://schemas.openxmlformats.org/officeDocument/2006/relationships" w:type="default" r:id="R087917e6a2e8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4bd4827e34df4" /><Relationship Type="http://schemas.openxmlformats.org/officeDocument/2006/relationships/footer" Target="/word/footer1.xml" Id="R087917e6a2e847fc" /></Relationships>
</file>