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399eeec44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DWTEKNIKK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DWTEKNIKK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98c7fc84114970"/>
      <w:footerReference xmlns:r="http://schemas.openxmlformats.org/officeDocument/2006/relationships" w:type="default" r:id="R0e2f62f81ee8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8c7fc84114970" /><Relationship Type="http://schemas.openxmlformats.org/officeDocument/2006/relationships/footer" Target="/word/footer1.xml" Id="R0e2f62f81ee84973" /></Relationships>
</file>