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154f0ddcc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0c41a9327441d"/>
      <w:footerReference xmlns:r="http://schemas.openxmlformats.org/officeDocument/2006/relationships" w:type="default" r:id="R193e14d4800e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HESNES HOLDING AS   ·   Org.nr 985 596 492   ·   Nedre Langgate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0c41a9327441d" /><Relationship Type="http://schemas.openxmlformats.org/officeDocument/2006/relationships/footer" Target="/word/footer1.xml" Id="R193e14d4800e4ef1" /></Relationships>
</file>