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517e52cf1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831d2236b4904"/>
      <w:footerReference xmlns:r="http://schemas.openxmlformats.org/officeDocument/2006/relationships" w:type="default" r:id="R3541d8a4608c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HALLE HOLDING AS   ·   Org.nr 985 228 892   ·   Haraldreina   ·   7506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831d2236b4904" /><Relationship Type="http://schemas.openxmlformats.org/officeDocument/2006/relationships/footer" Target="/word/footer1.xml" Id="R3541d8a4608c43f0" /></Relationships>
</file>