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bb029e2764b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ELEKTRO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ELEKTRO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b41e5470ae4e0b"/>
      <w:footerReference xmlns:r="http://schemas.openxmlformats.org/officeDocument/2006/relationships" w:type="default" r:id="Rc965d3bd1ac64e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ELEKTRO HOLDING AS   ·   Org.nr 985 145 229   ·   c/o Thor Bergli, Kollen 4   ·   1470 LØRENSKOG   ·   Tlf. 40 62 32 00   ·   post@smartelektro.no   ·   www.smartelektro.no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41e5470ae4e0b" /><Relationship Type="http://schemas.openxmlformats.org/officeDocument/2006/relationships/footer" Target="/word/footer1.xml" Id="Rc965d3bd1ac64e94" /></Relationships>
</file>