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26b7b8fde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eb6c225cc418b"/>
      <w:footerReference xmlns:r="http://schemas.openxmlformats.org/officeDocument/2006/relationships" w:type="default" r:id="R1c411a39eca2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eb6c225cc418b" /><Relationship Type="http://schemas.openxmlformats.org/officeDocument/2006/relationships/footer" Target="/word/footer1.xml" Id="R1c411a39eca24c9d" /></Relationships>
</file>