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30496ab5044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2ca47e6262bc4f78"/>
      <w:footerReference xmlns:r="http://schemas.openxmlformats.org/officeDocument/2006/relationships" w:type="default" r:id="R53a0eec5ecd8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47e6262bc4f78" /><Relationship Type="http://schemas.openxmlformats.org/officeDocument/2006/relationships/footer" Target="/word/footer1.xml" Id="R53a0eec5ecd84bce" /></Relationships>
</file>