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e4a68883c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8a8000f65464a"/>
      <w:footerReference xmlns:r="http://schemas.openxmlformats.org/officeDocument/2006/relationships" w:type="default" r:id="Ra19315a2038f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8a8000f65464a" /><Relationship Type="http://schemas.openxmlformats.org/officeDocument/2006/relationships/footer" Target="/word/footer1.xml" Id="Ra19315a2038f43a9" /></Relationships>
</file>