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4828fc233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12110c9bf70c42a3"/>
      <w:footerReference xmlns:r="http://schemas.openxmlformats.org/officeDocument/2006/relationships" w:type="default" r:id="Rb014cdbaaf79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10c9bf70c42a3" /><Relationship Type="http://schemas.openxmlformats.org/officeDocument/2006/relationships/footer" Target="/word/footer1.xml" Id="Rb014cdbaaf794f78" /></Relationships>
</file>