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254753fea48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5332aa0452084ed3"/>
      <w:footerReference xmlns:r="http://schemas.openxmlformats.org/officeDocument/2006/relationships" w:type="default" r:id="Rf256cd40c2f4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2aa0452084ed3" /><Relationship Type="http://schemas.openxmlformats.org/officeDocument/2006/relationships/footer" Target="/word/footer1.xml" Id="Rf256cd40c2f44894" /></Relationships>
</file>