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2bcbfd29449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ae28526ea4b64a5c"/>
      <w:footerReference xmlns:r="http://schemas.openxmlformats.org/officeDocument/2006/relationships" w:type="default" r:id="R9abdcb86d4d7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8526ea4b64a5c" /><Relationship Type="http://schemas.openxmlformats.org/officeDocument/2006/relationships/footer" Target="/word/footer1.xml" Id="R9abdcb86d4d74eb0" /></Relationships>
</file>