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38e4201b0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3b2b49862e7a4900"/>
      <w:footerReference xmlns:r="http://schemas.openxmlformats.org/officeDocument/2006/relationships" w:type="default" r:id="R3304fc6cbe22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b49862e7a4900" /><Relationship Type="http://schemas.openxmlformats.org/officeDocument/2006/relationships/footer" Target="/word/footer1.xml" Id="R3304fc6cbe224fc8" /></Relationships>
</file>