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389e6f9344c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3d9268e8e48a42c3"/>
      <w:footerReference xmlns:r="http://schemas.openxmlformats.org/officeDocument/2006/relationships" w:type="default" r:id="R76d5ec7eb37c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9268e8e48a42c3" /><Relationship Type="http://schemas.openxmlformats.org/officeDocument/2006/relationships/footer" Target="/word/footer1.xml" Id="R76d5ec7eb37c49eb" /></Relationships>
</file>