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423ae0510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7e518622c45c8"/>
      <w:footerReference xmlns:r="http://schemas.openxmlformats.org/officeDocument/2006/relationships" w:type="default" r:id="R9ce45a7eaeb8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NLM EIENDOM AS   ·   Org.nr 982 707 013   ·   Sinsenveien 25   ·   0572 OSLO   ·   Tlf. 22 00 73 41   ·   nlm.eiendom@nlm.no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7e518622c45c8" /><Relationship Type="http://schemas.openxmlformats.org/officeDocument/2006/relationships/footer" Target="/word/footer1.xml" Id="R9ce45a7eaeb84be8" /></Relationships>
</file>