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f75a16b01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bcccd812c48c4301"/>
      <w:footerReference xmlns:r="http://schemas.openxmlformats.org/officeDocument/2006/relationships" w:type="default" r:id="Rfffcd3672028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cd812c48c4301" /><Relationship Type="http://schemas.openxmlformats.org/officeDocument/2006/relationships/footer" Target="/word/footer1.xml" Id="Rfffcd367202848a3" /></Relationships>
</file>