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61b44e937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b9363463f42c1"/>
      <w:footerReference xmlns:r="http://schemas.openxmlformats.org/officeDocument/2006/relationships" w:type="default" r:id="R91f0201d36a7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b9363463f42c1" /><Relationship Type="http://schemas.openxmlformats.org/officeDocument/2006/relationships/footer" Target="/word/footer1.xml" Id="R91f0201d36a74d8d" /></Relationships>
</file>