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adc3a92d7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825a401d141eb"/>
      <w:footerReference xmlns:r="http://schemas.openxmlformats.org/officeDocument/2006/relationships" w:type="default" r:id="R0bc38d47d0fe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LEOPARD INVEST AS   ·   Org.nr 981 330 331   ·   Parkveien 33   ·   0258 OSLO   ·   Tlf. 23 27 17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825a401d141eb" /><Relationship Type="http://schemas.openxmlformats.org/officeDocument/2006/relationships/footer" Target="/word/footer1.xml" Id="R0bc38d47d0fe45f8" /></Relationships>
</file>