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c9a09f387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3bdc950d98a44ff6"/>
      <w:footerReference xmlns:r="http://schemas.openxmlformats.org/officeDocument/2006/relationships" w:type="default" r:id="R6f8a7f133965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c950d98a44ff6" /><Relationship Type="http://schemas.openxmlformats.org/officeDocument/2006/relationships/footer" Target="/word/footer1.xml" Id="R6f8a7f1339654a7f" /></Relationships>
</file>