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589f2dad2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c7b6f3f15ca84d2b"/>
      <w:footerReference xmlns:r="http://schemas.openxmlformats.org/officeDocument/2006/relationships" w:type="default" r:id="Ra4f90aadc1a8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6f3f15ca84d2b" /><Relationship Type="http://schemas.openxmlformats.org/officeDocument/2006/relationships/footer" Target="/word/footer1.xml" Id="Ra4f90aadc1a848ff" /></Relationships>
</file>