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5ac045f6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372a19829bfa4181"/>
      <w:footerReference xmlns:r="http://schemas.openxmlformats.org/officeDocument/2006/relationships" w:type="default" r:id="R204c5b5b097b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a19829bfa4181" /><Relationship Type="http://schemas.openxmlformats.org/officeDocument/2006/relationships/footer" Target="/word/footer1.xml" Id="R204c5b5b097b4f56" /></Relationships>
</file>