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98a485893694f7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ACTIVE PARTNER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Hølen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Hølen,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ACTIVE PARTNER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515489c554d488d"/>
      <w:footerReference xmlns:r="http://schemas.openxmlformats.org/officeDocument/2006/relationships" w:type="default" r:id="Raad429f8dbbf44c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ACTIVE PARTNER AS   ·   Org.nr 979 966 520   ·   Kollen Næringspark, Gamle Hobølvei 11   ·   1550 HØLEN   ·   terje@activepartner.no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ACTIVE PARTNER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515489c554d488d" /><Relationship Type="http://schemas.openxmlformats.org/officeDocument/2006/relationships/footer" Target="/word/footer1.xml" Id="Raad429f8dbbf44c3" /></Relationships>
</file>