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f1bcf90a84e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AMESTO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AMESTO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51df0ed1134286"/>
      <w:footerReference xmlns:r="http://schemas.openxmlformats.org/officeDocument/2006/relationships" w:type="default" r:id="Rcfce57b0bff545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GROUP AS   ·   Org.nr 979 482 639   ·   Smeltedigelen 1   ·   0195 OSLO   ·   Tlf. 03214   ·   ole.petter.skaras@amesto.no   ·   www.amesto.no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51df0ed1134286" /><Relationship Type="http://schemas.openxmlformats.org/officeDocument/2006/relationships/footer" Target="/word/footer1.xml" Id="Rcfce57b0bff5457f" /></Relationships>
</file>