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d564d069444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e28e668c8c487c"/>
      <w:footerReference xmlns:r="http://schemas.openxmlformats.org/officeDocument/2006/relationships" w:type="default" r:id="Rc92f96fd1bb2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OJADA AS   ·   Org.nr 978 698 549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e28e668c8c487c" /><Relationship Type="http://schemas.openxmlformats.org/officeDocument/2006/relationships/footer" Target="/word/footer1.xml" Id="Rc92f96fd1bb24de9" /></Relationships>
</file>