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775ead131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ANTIKGALLERIET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7716bd2d5dca45c9"/>
      <w:footerReference xmlns:r="http://schemas.openxmlformats.org/officeDocument/2006/relationships" w:type="default" r:id="R05d27971576b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6bd2d5dca45c9" /><Relationship Type="http://schemas.openxmlformats.org/officeDocument/2006/relationships/footer" Target="/word/footer1.xml" Id="R05d27971576b4b9b" /></Relationships>
</file>