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ac60c813e48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a41ebe74f9a43d9"/>
      <w:footerReference xmlns:r="http://schemas.openxmlformats.org/officeDocument/2006/relationships" w:type="default" r:id="Rab413a77b194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1ebe74f9a43d9" /><Relationship Type="http://schemas.openxmlformats.org/officeDocument/2006/relationships/footer" Target="/word/footer1.xml" Id="Rab413a77b19449db" /></Relationships>
</file>