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92a52e8c1041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GODØY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Godøya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Godøya,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GODØY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98861f8aae4c8c"/>
      <w:footerReference xmlns:r="http://schemas.openxmlformats.org/officeDocument/2006/relationships" w:type="default" r:id="R6677b61f8dca4f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GODØY BYGG AS   ·   Org.nr 976 266 366   ·   6055 GODØYA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GODØY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98861f8aae4c8c" /><Relationship Type="http://schemas.openxmlformats.org/officeDocument/2006/relationships/footer" Target="/word/footer1.xml" Id="R6677b61f8dca4fe8" /></Relationships>
</file>