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45702267248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2206236575844982"/>
      <w:footerReference xmlns:r="http://schemas.openxmlformats.org/officeDocument/2006/relationships" w:type="default" r:id="R87756faefc2d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6236575844982" /><Relationship Type="http://schemas.openxmlformats.org/officeDocument/2006/relationships/footer" Target="/word/footer1.xml" Id="R87756faefc2d45c8" /></Relationships>
</file>