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00f0acd1b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82fd579644401"/>
      <w:footerReference xmlns:r="http://schemas.openxmlformats.org/officeDocument/2006/relationships" w:type="default" r:id="Rfe5ecdf0d189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82fd579644401" /><Relationship Type="http://schemas.openxmlformats.org/officeDocument/2006/relationships/footer" Target="/word/footer1.xml" Id="Rfe5ecdf0d1894428" /></Relationships>
</file>