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a1f2905ea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f456a02f1b98488a"/>
      <w:footerReference xmlns:r="http://schemas.openxmlformats.org/officeDocument/2006/relationships" w:type="default" r:id="Rb65548710bf5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6a02f1b98488a" /><Relationship Type="http://schemas.openxmlformats.org/officeDocument/2006/relationships/footer" Target="/word/footer1.xml" Id="Rb65548710bf54614" /></Relationships>
</file>