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30d41c3a8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9157bdaca408e"/>
      <w:footerReference xmlns:r="http://schemas.openxmlformats.org/officeDocument/2006/relationships" w:type="default" r:id="Rbdb58a64c3bb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FORTE REGNSKAP AS   ·   Org.nr 975 378 012   ·   Boganesveien 31   ·   4020 STAVANGER   ·   kenneth@forteregnskap.no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9157bdaca408e" /><Relationship Type="http://schemas.openxmlformats.org/officeDocument/2006/relationships/footer" Target="/word/footer1.xml" Id="Rbdb58a64c3bb48b7" /></Relationships>
</file>