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d2e23a2fc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aba38cb824530"/>
      <w:footerReference xmlns:r="http://schemas.openxmlformats.org/officeDocument/2006/relationships" w:type="default" r:id="Ra66025df6cae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aba38cb824530" /><Relationship Type="http://schemas.openxmlformats.org/officeDocument/2006/relationships/footer" Target="/word/footer1.xml" Id="Ra66025df6cae4c7a" /></Relationships>
</file>