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66c90043b47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ff22b500e714db2"/>
      <w:footerReference xmlns:r="http://schemas.openxmlformats.org/officeDocument/2006/relationships" w:type="default" r:id="Rbcd1395ed910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22b500e714db2" /><Relationship Type="http://schemas.openxmlformats.org/officeDocument/2006/relationships/footer" Target="/word/footer1.xml" Id="Rbcd1395ed9104fcb" /></Relationships>
</file>