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19afb2b28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46c6c962f499b"/>
      <w:footerReference xmlns:r="http://schemas.openxmlformats.org/officeDocument/2006/relationships" w:type="default" r:id="R5081b1b9fbf3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46c6c962f499b" /><Relationship Type="http://schemas.openxmlformats.org/officeDocument/2006/relationships/footer" Target="/word/footer1.xml" Id="R5081b1b9fbf34b42" /></Relationships>
</file>