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04af3c1b9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f15a310071644a18"/>
      <w:footerReference xmlns:r="http://schemas.openxmlformats.org/officeDocument/2006/relationships" w:type="default" r:id="R1edc031ca021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a310071644a18" /><Relationship Type="http://schemas.openxmlformats.org/officeDocument/2006/relationships/footer" Target="/word/footer1.xml" Id="R1edc031ca021469c" /></Relationships>
</file>