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30b21a4c2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2ac3c77b84019"/>
      <w:footerReference xmlns:r="http://schemas.openxmlformats.org/officeDocument/2006/relationships" w:type="default" r:id="R47c493e7cbfe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KOKAAS HOLDING AS   ·   Org.nr 971 002 239   ·   Jøssangvegen 12   ·   4100 JØRPELAND   ·   Tlf. 51 74 90 40   ·   may.bente@kokaas.no   ·   www.kokaas.no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2ac3c77b84019" /><Relationship Type="http://schemas.openxmlformats.org/officeDocument/2006/relationships/footer" Target="/word/footer1.xml" Id="R47c493e7cbfe4560" /></Relationships>
</file>