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dda9c09e949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FORSMO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FORSMO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894656e27a4ea6"/>
      <w:footerReference xmlns:r="http://schemas.openxmlformats.org/officeDocument/2006/relationships" w:type="default" r:id="R5a3b1ca9bcea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FORSMO MASKINER &amp; TRANSPORT AS   ·   Org.nr 970 974 628   ·   Sørlandsveien 141   ·   8624 MO I RANA   ·   Tlf. 99 55 03 44   ·   ketil@forsmomaskiner.no   ·   www.forsmomaskiner.no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FORSMO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894656e27a4ea6" /><Relationship Type="http://schemas.openxmlformats.org/officeDocument/2006/relationships/footer" Target="/word/footer1.xml" Id="R5a3b1ca9bcea4306" /></Relationships>
</file>